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D241F5" w14:textId="0E2C93BF" w:rsidR="00C94A19" w:rsidRPr="00C94A19" w:rsidRDefault="00C94A19" w:rsidP="00C94A19">
      <w:pPr>
        <w:jc w:val="center"/>
        <w:rPr>
          <w:rFonts w:asciiTheme="majorBidi" w:hAnsiTheme="majorBidi" w:cstheme="majorBidi"/>
          <w:b/>
          <w:bCs/>
          <w:sz w:val="32"/>
          <w:szCs w:val="32"/>
          <w:lang w:val="uk-UA"/>
        </w:rPr>
      </w:pPr>
      <w:r w:rsidRPr="00C94A19">
        <w:rPr>
          <w:rFonts w:asciiTheme="majorBidi" w:hAnsiTheme="majorBidi" w:cstheme="majorBidi"/>
          <w:b/>
          <w:bCs/>
          <w:sz w:val="32"/>
          <w:szCs w:val="32"/>
          <w:lang w:val="uk-UA"/>
        </w:rPr>
        <w:t>Лабораторна робота 1</w:t>
      </w:r>
    </w:p>
    <w:p w14:paraId="4265C532" w14:textId="51294750" w:rsidR="00C94A19" w:rsidRDefault="00C94A19" w:rsidP="00C94A19">
      <w:pPr>
        <w:rPr>
          <w:rFonts w:asciiTheme="majorBidi" w:hAnsiTheme="majorBidi" w:cstheme="majorBidi"/>
          <w:sz w:val="28"/>
          <w:szCs w:val="28"/>
          <w:lang w:val="uk-UA"/>
        </w:rPr>
      </w:pPr>
      <w:r>
        <w:rPr>
          <w:rFonts w:asciiTheme="majorBidi" w:hAnsiTheme="majorBidi" w:cstheme="majorBidi"/>
          <w:sz w:val="28"/>
          <w:szCs w:val="28"/>
          <w:lang w:val="uk-UA"/>
        </w:rPr>
        <w:t>Тема: Адаптивна верстка. Робота з трансформаціями.</w:t>
      </w:r>
    </w:p>
    <w:p w14:paraId="54C5E3B8" w14:textId="37A1A26D" w:rsidR="00C94A19" w:rsidRDefault="00C94A19" w:rsidP="00C94A19">
      <w:pPr>
        <w:rPr>
          <w:rFonts w:asciiTheme="majorBidi" w:hAnsiTheme="majorBidi" w:cstheme="majorBidi"/>
          <w:sz w:val="28"/>
          <w:szCs w:val="28"/>
          <w:lang w:val="uk-UA"/>
        </w:rPr>
      </w:pPr>
      <w:r>
        <w:rPr>
          <w:rFonts w:asciiTheme="majorBidi" w:hAnsiTheme="majorBidi" w:cstheme="majorBidi"/>
          <w:sz w:val="28"/>
          <w:szCs w:val="28"/>
          <w:lang w:val="uk-UA"/>
        </w:rPr>
        <w:t>Виконав: Смотритель Артем, КС-21.</w:t>
      </w:r>
    </w:p>
    <w:p w14:paraId="2C1052B4" w14:textId="2B1C3249" w:rsidR="00C94A19" w:rsidRDefault="00083A99" w:rsidP="00C94A19">
      <w:pPr>
        <w:rPr>
          <w:rFonts w:asciiTheme="majorBidi" w:hAnsiTheme="majorBidi" w:cstheme="majorBidi"/>
          <w:sz w:val="28"/>
          <w:szCs w:val="28"/>
          <w:lang w:val="uk-UA"/>
        </w:rPr>
      </w:pPr>
      <w:r>
        <w:rPr>
          <w:noProof/>
        </w:rPr>
        <w:drawing>
          <wp:inline distT="0" distB="0" distL="0" distR="0" wp14:anchorId="73C1EF1C" wp14:editId="3485CDD9">
            <wp:extent cx="6332220" cy="3561715"/>
            <wp:effectExtent l="0" t="0" r="0" b="635"/>
            <wp:docPr id="984219940"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19940" name="Picture 1" descr="A screenshot of a music album&#10;&#10;Description automatically generated"/>
                    <pic:cNvPicPr/>
                  </pic:nvPicPr>
                  <pic:blipFill>
                    <a:blip r:embed="rId4"/>
                    <a:stretch>
                      <a:fillRect/>
                    </a:stretch>
                  </pic:blipFill>
                  <pic:spPr>
                    <a:xfrm>
                      <a:off x="0" y="0"/>
                      <a:ext cx="6332220" cy="3561715"/>
                    </a:xfrm>
                    <a:prstGeom prst="rect">
                      <a:avLst/>
                    </a:prstGeom>
                  </pic:spPr>
                </pic:pic>
              </a:graphicData>
            </a:graphic>
          </wp:inline>
        </w:drawing>
      </w:r>
      <w:r w:rsidR="00C94A19">
        <w:rPr>
          <w:noProof/>
        </w:rPr>
        <w:drawing>
          <wp:inline distT="0" distB="0" distL="0" distR="0" wp14:anchorId="5087B8C5" wp14:editId="24EC6EAB">
            <wp:extent cx="6332220" cy="3561715"/>
            <wp:effectExtent l="0" t="0" r="0" b="635"/>
            <wp:docPr id="1797071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71292" name="Picture 1" descr="A screenshot of a computer&#10;&#10;Description automatically generated"/>
                    <pic:cNvPicPr/>
                  </pic:nvPicPr>
                  <pic:blipFill>
                    <a:blip r:embed="rId5"/>
                    <a:stretch>
                      <a:fillRect/>
                    </a:stretch>
                  </pic:blipFill>
                  <pic:spPr>
                    <a:xfrm>
                      <a:off x="0" y="0"/>
                      <a:ext cx="6332220" cy="3561715"/>
                    </a:xfrm>
                    <a:prstGeom prst="rect">
                      <a:avLst/>
                    </a:prstGeom>
                  </pic:spPr>
                </pic:pic>
              </a:graphicData>
            </a:graphic>
          </wp:inline>
        </w:drawing>
      </w:r>
    </w:p>
    <w:p w14:paraId="718CACEA" w14:textId="77777777" w:rsidR="00C94A19" w:rsidRDefault="00C94A19">
      <w:pPr>
        <w:rPr>
          <w:rFonts w:asciiTheme="majorBidi" w:hAnsiTheme="majorBidi" w:cstheme="majorBidi"/>
          <w:sz w:val="28"/>
          <w:szCs w:val="28"/>
          <w:lang w:val="uk-UA"/>
        </w:rPr>
      </w:pPr>
      <w:r>
        <w:rPr>
          <w:rFonts w:asciiTheme="majorBidi" w:hAnsiTheme="majorBidi" w:cstheme="majorBidi"/>
          <w:sz w:val="28"/>
          <w:szCs w:val="28"/>
          <w:lang w:val="uk-UA"/>
        </w:rPr>
        <w:br w:type="page"/>
      </w:r>
    </w:p>
    <w:p w14:paraId="3F1276DB" w14:textId="29FD71B9" w:rsidR="00C94A19" w:rsidRDefault="00083A99" w:rsidP="00C94A19">
      <w:pPr>
        <w:rPr>
          <w:rFonts w:asciiTheme="majorBidi" w:hAnsiTheme="majorBidi" w:cstheme="majorBidi"/>
          <w:sz w:val="28"/>
          <w:szCs w:val="28"/>
          <w:lang w:val="uk-UA"/>
        </w:rPr>
      </w:pPr>
      <w:r w:rsidRPr="00083A99">
        <w:rPr>
          <w:rFonts w:asciiTheme="majorBidi" w:hAnsiTheme="majorBidi" w:cstheme="majorBidi"/>
          <w:sz w:val="28"/>
          <w:szCs w:val="28"/>
          <w:lang w:val="uk-UA"/>
        </w:rPr>
        <w:lastRenderedPageBreak/>
        <w:drawing>
          <wp:inline distT="0" distB="0" distL="0" distR="0" wp14:anchorId="7B007DE0" wp14:editId="1650AD85">
            <wp:extent cx="5020530" cy="5862320"/>
            <wp:effectExtent l="0" t="0" r="8890" b="5080"/>
            <wp:docPr id="681637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790" name="Picture 1" descr="A screenshot of a phone&#10;&#10;Description automatically generated"/>
                    <pic:cNvPicPr/>
                  </pic:nvPicPr>
                  <pic:blipFill>
                    <a:blip r:embed="rId6"/>
                    <a:stretch>
                      <a:fillRect/>
                    </a:stretch>
                  </pic:blipFill>
                  <pic:spPr>
                    <a:xfrm>
                      <a:off x="0" y="0"/>
                      <a:ext cx="5028098" cy="5871157"/>
                    </a:xfrm>
                    <a:prstGeom prst="rect">
                      <a:avLst/>
                    </a:prstGeom>
                  </pic:spPr>
                </pic:pic>
              </a:graphicData>
            </a:graphic>
          </wp:inline>
        </w:drawing>
      </w:r>
    </w:p>
    <w:p w14:paraId="2794734D" w14:textId="3D6F44C4" w:rsidR="00C94A19" w:rsidRDefault="00C94A19" w:rsidP="00C94A19">
      <w:pPr>
        <w:rPr>
          <w:rFonts w:asciiTheme="majorBidi" w:hAnsiTheme="majorBidi" w:cstheme="majorBidi"/>
          <w:sz w:val="28"/>
          <w:szCs w:val="28"/>
          <w:lang w:val="uk-UA"/>
        </w:rPr>
      </w:pPr>
      <w:r w:rsidRPr="00C94A19">
        <w:rPr>
          <w:rFonts w:asciiTheme="majorBidi" w:hAnsiTheme="majorBidi" w:cstheme="majorBidi"/>
          <w:noProof/>
          <w:sz w:val="28"/>
          <w:szCs w:val="28"/>
          <w:lang w:val="uk-UA"/>
        </w:rPr>
        <w:lastRenderedPageBreak/>
        <w:drawing>
          <wp:inline distT="0" distB="0" distL="0" distR="0" wp14:anchorId="70ADD54A" wp14:editId="011EA137">
            <wp:extent cx="4659701" cy="5303144"/>
            <wp:effectExtent l="0" t="0" r="7620" b="0"/>
            <wp:docPr id="18872347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34751" name="Picture 1" descr="A screenshot of a phone&#10;&#10;Description automatically generated"/>
                    <pic:cNvPicPr/>
                  </pic:nvPicPr>
                  <pic:blipFill>
                    <a:blip r:embed="rId7"/>
                    <a:stretch>
                      <a:fillRect/>
                    </a:stretch>
                  </pic:blipFill>
                  <pic:spPr>
                    <a:xfrm>
                      <a:off x="0" y="0"/>
                      <a:ext cx="4666435" cy="5310808"/>
                    </a:xfrm>
                    <a:prstGeom prst="rect">
                      <a:avLst/>
                    </a:prstGeom>
                  </pic:spPr>
                </pic:pic>
              </a:graphicData>
            </a:graphic>
          </wp:inline>
        </w:drawing>
      </w:r>
    </w:p>
    <w:p w14:paraId="29721B4D" w14:textId="760344F7" w:rsidR="00C94A19" w:rsidRPr="00083A99" w:rsidRDefault="00083A99" w:rsidP="00C94A19">
      <w:pPr>
        <w:rPr>
          <w:noProof/>
          <w:lang w:val="ru-RU"/>
        </w:rPr>
      </w:pPr>
      <w:r w:rsidRPr="00083A99">
        <w:rPr>
          <w:noProof/>
          <w:lang w:val="ru-RU"/>
        </w:rPr>
        <w:lastRenderedPageBreak/>
        <w:drawing>
          <wp:inline distT="0" distB="0" distL="0" distR="0" wp14:anchorId="7679B814" wp14:editId="3E53B22D">
            <wp:extent cx="4577902" cy="5334000"/>
            <wp:effectExtent l="0" t="0" r="0" b="0"/>
            <wp:docPr id="783909866"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09866" name="Picture 1" descr="A screenshot of a music album&#10;&#10;Description automatically generated"/>
                    <pic:cNvPicPr/>
                  </pic:nvPicPr>
                  <pic:blipFill>
                    <a:blip r:embed="rId8"/>
                    <a:stretch>
                      <a:fillRect/>
                    </a:stretch>
                  </pic:blipFill>
                  <pic:spPr>
                    <a:xfrm>
                      <a:off x="0" y="0"/>
                      <a:ext cx="4584346" cy="5341509"/>
                    </a:xfrm>
                    <a:prstGeom prst="rect">
                      <a:avLst/>
                    </a:prstGeom>
                  </pic:spPr>
                </pic:pic>
              </a:graphicData>
            </a:graphic>
          </wp:inline>
        </w:drawing>
      </w:r>
      <w:r w:rsidR="00C94A19" w:rsidRPr="00083A99">
        <w:rPr>
          <w:noProof/>
          <w:lang w:val="ru-RU"/>
        </w:rPr>
        <w:t xml:space="preserve"> </w:t>
      </w:r>
      <w:r w:rsidR="00C94A19" w:rsidRPr="00C94A19">
        <w:rPr>
          <w:rFonts w:asciiTheme="majorBidi" w:hAnsiTheme="majorBidi" w:cstheme="majorBidi"/>
          <w:noProof/>
          <w:sz w:val="28"/>
          <w:szCs w:val="28"/>
          <w:lang w:val="uk-UA"/>
        </w:rPr>
        <w:lastRenderedPageBreak/>
        <w:drawing>
          <wp:inline distT="0" distB="0" distL="0" distR="0" wp14:anchorId="6D61DC76" wp14:editId="04E3BCD5">
            <wp:extent cx="4613379" cy="3931920"/>
            <wp:effectExtent l="0" t="0" r="0" b="0"/>
            <wp:docPr id="1637266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66999" name="Picture 1" descr="A screenshot of a computer&#10;&#10;Description automatically generated"/>
                    <pic:cNvPicPr/>
                  </pic:nvPicPr>
                  <pic:blipFill>
                    <a:blip r:embed="rId9"/>
                    <a:stretch>
                      <a:fillRect/>
                    </a:stretch>
                  </pic:blipFill>
                  <pic:spPr>
                    <a:xfrm>
                      <a:off x="0" y="0"/>
                      <a:ext cx="4617428" cy="3935371"/>
                    </a:xfrm>
                    <a:prstGeom prst="rect">
                      <a:avLst/>
                    </a:prstGeom>
                  </pic:spPr>
                </pic:pic>
              </a:graphicData>
            </a:graphic>
          </wp:inline>
        </w:drawing>
      </w:r>
    </w:p>
    <w:p w14:paraId="7F7A9837" w14:textId="77777777" w:rsidR="00842EB4" w:rsidRPr="00083A99" w:rsidRDefault="00842EB4" w:rsidP="00C94A19">
      <w:pPr>
        <w:rPr>
          <w:noProof/>
          <w:lang w:val="ru-RU"/>
        </w:rPr>
      </w:pPr>
    </w:p>
    <w:p w14:paraId="1C2227AF" w14:textId="5CCD1FD4" w:rsidR="00842EB4" w:rsidRPr="00083A99" w:rsidRDefault="00842EB4" w:rsidP="00C94A19">
      <w:pPr>
        <w:rPr>
          <w:rFonts w:asciiTheme="majorBidi" w:hAnsiTheme="majorBidi" w:cstheme="majorBidi"/>
          <w:sz w:val="36"/>
          <w:szCs w:val="36"/>
          <w:lang w:val="ru-RU"/>
        </w:rPr>
      </w:pPr>
      <w:r w:rsidRPr="00842EB4">
        <w:rPr>
          <w:rFonts w:asciiTheme="majorBidi" w:hAnsiTheme="majorBidi" w:cstheme="majorBidi"/>
          <w:noProof/>
          <w:sz w:val="28"/>
          <w:szCs w:val="28"/>
          <w:lang w:val="uk-UA"/>
        </w:rPr>
        <w:t>Висновок</w:t>
      </w:r>
      <w:r>
        <w:rPr>
          <w:rFonts w:asciiTheme="majorBidi" w:hAnsiTheme="majorBidi" w:cstheme="majorBidi"/>
          <w:noProof/>
          <w:sz w:val="28"/>
          <w:szCs w:val="28"/>
          <w:lang w:val="uk-UA"/>
        </w:rPr>
        <w:t xml:space="preserve">: </w:t>
      </w:r>
      <w:r w:rsidR="007C5150" w:rsidRPr="007C5150">
        <w:rPr>
          <w:rFonts w:asciiTheme="majorBidi" w:hAnsiTheme="majorBidi" w:cstheme="majorBidi"/>
          <w:noProof/>
          <w:sz w:val="28"/>
          <w:szCs w:val="28"/>
          <w:lang w:val="uk-UA"/>
        </w:rPr>
        <w:t>У даному дослідженні було розглянуто тему адаптивної верстки та використання трансформацій в веб-розробці. В ході дослідження було виявлено, що адаптивна верстка є ключовим інструментом для створення веб-сайтів і додатків, які повинні працювати на різних типах пристроїв та різних розмірах екранів. Застосування трансформацій дозволяє досягти гнучкості та адаптивності контенту для оптимального відображення на різних пристроях. Ця робота підкреслює важливість володіння цими технологіями для створення сучасних інтерфейсів та забезпечення зручного користувацького досвіду.</w:t>
      </w:r>
    </w:p>
    <w:sectPr w:rsidR="00842EB4" w:rsidRPr="00083A99" w:rsidSect="00C94A19">
      <w:pgSz w:w="12240" w:h="15840"/>
      <w:pgMar w:top="1134" w:right="1134"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A19"/>
    <w:rsid w:val="00083A99"/>
    <w:rsid w:val="007C5150"/>
    <w:rsid w:val="00842EB4"/>
    <w:rsid w:val="00C94A1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29BC4"/>
  <w15:chartTrackingRefBased/>
  <w15:docId w15:val="{6FE94803-84B2-4848-83BA-D1CE459F7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5</Pages>
  <Words>105</Words>
  <Characters>599</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Artem Smotrytel</dc:creator>
  <cp:keywords/>
  <dc:description/>
  <cp:lastModifiedBy>Artem Smotrytel</cp:lastModifiedBy>
  <cp:revision>3</cp:revision>
  <dcterms:created xsi:type="dcterms:W3CDTF">2023-10-06T13:45:00Z</dcterms:created>
  <dcterms:modified xsi:type="dcterms:W3CDTF">2023-10-06T14:14:00Z</dcterms:modified>
</cp:coreProperties>
</file>